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86" w:rsidRPr="004C3CAA" w:rsidRDefault="00D21929" w:rsidP="00577F23">
      <w:pPr>
        <w:tabs>
          <w:tab w:val="left" w:pos="2070"/>
          <w:tab w:val="left" w:pos="2550"/>
          <w:tab w:val="center" w:pos="5233"/>
        </w:tabs>
        <w:jc w:val="left"/>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w:drawing>
          <wp:anchor distT="0" distB="0" distL="114300" distR="114300" simplePos="0" relativeHeight="251669504" behindDoc="1" locked="0" layoutInCell="1" allowOverlap="1">
            <wp:simplePos x="0" y="0"/>
            <wp:positionH relativeFrom="column">
              <wp:posOffset>4714875</wp:posOffset>
            </wp:positionH>
            <wp:positionV relativeFrom="paragraph">
              <wp:posOffset>-3810</wp:posOffset>
            </wp:positionV>
            <wp:extent cx="1638300" cy="342900"/>
            <wp:effectExtent l="19050" t="0" r="0" b="0"/>
            <wp:wrapNone/>
            <wp:docPr id="2" name="図 2" descr="\\10.1.1.200\share\27_医事課\石川\イラスト集20101110\縁取り\HL48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200\share\27_医事課\石川\イラスト集20101110\縁取り\HL48_23.JPG"/>
                    <pic:cNvPicPr>
                      <a:picLocks noChangeAspect="1" noChangeArrowheads="1"/>
                    </pic:cNvPicPr>
                  </pic:nvPicPr>
                  <pic:blipFill>
                    <a:blip r:embed="rId6"/>
                    <a:srcRect/>
                    <a:stretch>
                      <a:fillRect/>
                    </a:stretch>
                  </pic:blipFill>
                  <pic:spPr bwMode="auto">
                    <a:xfrm>
                      <a:off x="0" y="0"/>
                      <a:ext cx="1638300" cy="342900"/>
                    </a:xfrm>
                    <a:prstGeom prst="rect">
                      <a:avLst/>
                    </a:prstGeom>
                    <a:noFill/>
                    <a:ln w="9525">
                      <a:noFill/>
                      <a:miter lim="800000"/>
                      <a:headEnd/>
                      <a:tailEnd/>
                    </a:ln>
                  </pic:spPr>
                </pic:pic>
              </a:graphicData>
            </a:graphic>
          </wp:anchor>
        </w:drawing>
      </w:r>
      <w:r w:rsidR="00890BF3" w:rsidRPr="004C3CAA">
        <w:rPr>
          <w:rFonts w:ascii="ＭＳ Ｐゴシック" w:eastAsia="ＭＳ Ｐゴシック" w:hAnsi="ＭＳ Ｐゴシック"/>
          <w:b/>
          <w:noProof/>
          <w:sz w:val="40"/>
          <w:szCs w:val="40"/>
          <w:highlight w:val="yellow"/>
        </w:rPr>
        <w:drawing>
          <wp:anchor distT="0" distB="0" distL="114300" distR="114300" simplePos="0" relativeHeight="251666432" behindDoc="1" locked="0" layoutInCell="1" allowOverlap="1">
            <wp:simplePos x="0" y="0"/>
            <wp:positionH relativeFrom="column">
              <wp:posOffset>19050</wp:posOffset>
            </wp:positionH>
            <wp:positionV relativeFrom="paragraph">
              <wp:posOffset>47625</wp:posOffset>
            </wp:positionV>
            <wp:extent cx="1638300" cy="295275"/>
            <wp:effectExtent l="19050" t="0" r="0" b="0"/>
            <wp:wrapNone/>
            <wp:docPr id="10" name="図 2" descr="\\10.1.1.200\share\27_医事課\石川\イラスト集20101110\縁取り\HL48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200\share\27_医事課\石川\イラスト集20101110\縁取り\HL48_23.JPG"/>
                    <pic:cNvPicPr>
                      <a:picLocks noChangeAspect="1" noChangeArrowheads="1"/>
                    </pic:cNvPicPr>
                  </pic:nvPicPr>
                  <pic:blipFill>
                    <a:blip r:embed="rId6"/>
                    <a:srcRect/>
                    <a:stretch>
                      <a:fillRect/>
                    </a:stretch>
                  </pic:blipFill>
                  <pic:spPr bwMode="auto">
                    <a:xfrm>
                      <a:off x="0" y="0"/>
                      <a:ext cx="1638300" cy="295275"/>
                    </a:xfrm>
                    <a:prstGeom prst="rect">
                      <a:avLst/>
                    </a:prstGeom>
                    <a:noFill/>
                    <a:ln w="9525">
                      <a:noFill/>
                      <a:miter lim="800000"/>
                      <a:headEnd/>
                      <a:tailEnd/>
                    </a:ln>
                  </pic:spPr>
                </pic:pic>
              </a:graphicData>
            </a:graphic>
          </wp:anchor>
        </w:drawing>
      </w:r>
      <w:r w:rsidR="00577F23" w:rsidRPr="006F4E2A">
        <w:rPr>
          <w:rFonts w:ascii="ＭＳ Ｐゴシック" w:eastAsia="ＭＳ Ｐゴシック" w:hAnsi="ＭＳ Ｐゴシック" w:hint="eastAsia"/>
          <w:b/>
          <w:sz w:val="40"/>
          <w:szCs w:val="40"/>
        </w:rPr>
        <w:t xml:space="preserve">　　</w:t>
      </w:r>
      <w:r w:rsidR="00B84A7F">
        <w:rPr>
          <w:rFonts w:ascii="ＭＳ Ｐゴシック" w:eastAsia="ＭＳ Ｐゴシック" w:hAnsi="ＭＳ Ｐゴシック" w:hint="eastAsia"/>
          <w:b/>
          <w:sz w:val="40"/>
          <w:szCs w:val="40"/>
        </w:rPr>
        <w:t xml:space="preserve">　　　　　　　　　　</w:t>
      </w:r>
      <w:r w:rsidR="00F3623D" w:rsidRPr="004C3CAA">
        <w:rPr>
          <w:rFonts w:ascii="ＭＳ Ｐゴシック" w:eastAsia="ＭＳ Ｐゴシック" w:hAnsi="ＭＳ Ｐゴシック" w:hint="eastAsia"/>
          <w:b/>
          <w:sz w:val="40"/>
          <w:szCs w:val="40"/>
        </w:rPr>
        <w:t>選定療養費について</w:t>
      </w:r>
      <w:r>
        <w:rPr>
          <w:rFonts w:ascii="ＭＳ Ｐゴシック" w:eastAsia="ＭＳ Ｐゴシック" w:hAnsi="ＭＳ Ｐゴシック" w:hint="eastAsia"/>
          <w:b/>
          <w:sz w:val="40"/>
          <w:szCs w:val="40"/>
        </w:rPr>
        <w:t xml:space="preserve">　</w:t>
      </w:r>
    </w:p>
    <w:p w:rsidR="006F4E2A" w:rsidRDefault="00F3623D" w:rsidP="00F3623D">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下記に該当する初診患者さまから</w:t>
      </w:r>
    </w:p>
    <w:p w:rsidR="00F3623D" w:rsidRDefault="00F3623D" w:rsidP="00F3623D">
      <w:pPr>
        <w:jc w:val="left"/>
        <w:rPr>
          <w:rFonts w:ascii="ＭＳ Ｐゴシック" w:eastAsia="ＭＳ Ｐゴシック" w:hAnsi="ＭＳ Ｐゴシック"/>
          <w:b/>
          <w:sz w:val="24"/>
          <w:szCs w:val="24"/>
        </w:rPr>
      </w:pPr>
      <w:r w:rsidRPr="006F4E2A">
        <w:rPr>
          <w:rFonts w:ascii="ＭＳ Ｐゴシック" w:eastAsia="ＭＳ Ｐゴシック" w:hAnsi="ＭＳ Ｐゴシック" w:hint="eastAsia"/>
          <w:b/>
          <w:sz w:val="36"/>
          <w:szCs w:val="36"/>
        </w:rPr>
        <w:t>「初診時選定療養費」　2，</w:t>
      </w:r>
      <w:r w:rsidR="00E955C8">
        <w:rPr>
          <w:rFonts w:ascii="ＭＳ Ｐゴシック" w:eastAsia="ＭＳ Ｐゴシック" w:hAnsi="ＭＳ Ｐゴシック" w:hint="eastAsia"/>
          <w:b/>
          <w:sz w:val="36"/>
          <w:szCs w:val="36"/>
        </w:rPr>
        <w:t>5</w:t>
      </w:r>
      <w:r w:rsidRPr="006F4E2A">
        <w:rPr>
          <w:rFonts w:ascii="ＭＳ Ｐゴシック" w:eastAsia="ＭＳ Ｐゴシック" w:hAnsi="ＭＳ Ｐゴシック" w:hint="eastAsia"/>
          <w:b/>
          <w:sz w:val="36"/>
          <w:szCs w:val="36"/>
        </w:rPr>
        <w:t>00円（税込）</w:t>
      </w:r>
      <w:r>
        <w:rPr>
          <w:rFonts w:ascii="ＭＳ Ｐゴシック" w:eastAsia="ＭＳ Ｐゴシック" w:hAnsi="ＭＳ Ｐゴシック" w:hint="eastAsia"/>
          <w:b/>
          <w:sz w:val="24"/>
          <w:szCs w:val="24"/>
        </w:rPr>
        <w:t>をご負担いただいております。</w:t>
      </w:r>
    </w:p>
    <w:p w:rsidR="006F4E2A" w:rsidRPr="00890BF3" w:rsidRDefault="00F3623D" w:rsidP="00B84A7F">
      <w:pPr>
        <w:ind w:firstLineChars="100" w:firstLine="221"/>
        <w:jc w:val="left"/>
        <w:rPr>
          <w:rFonts w:ascii="ＭＳ Ｐゴシック" w:eastAsia="ＭＳ Ｐゴシック" w:hAnsi="ＭＳ Ｐゴシック"/>
          <w:sz w:val="22"/>
        </w:rPr>
      </w:pPr>
      <w:r w:rsidRPr="00890BF3">
        <w:rPr>
          <w:rFonts w:ascii="ＭＳ Ｐゴシック" w:eastAsia="ＭＳ Ｐゴシック" w:hAnsi="ＭＳ Ｐゴシック" w:hint="eastAsia"/>
          <w:b/>
          <w:sz w:val="22"/>
        </w:rPr>
        <w:t>●</w:t>
      </w:r>
      <w:r w:rsidRPr="00890BF3">
        <w:rPr>
          <w:rFonts w:ascii="ＭＳ Ｐゴシック" w:eastAsia="ＭＳ Ｐゴシック" w:hAnsi="ＭＳ Ｐゴシック" w:hint="eastAsia"/>
          <w:sz w:val="22"/>
        </w:rPr>
        <w:t>当院に初めて来院された方　　　　　●診察の間隔が</w:t>
      </w:r>
      <w:r w:rsidR="00E955C8">
        <w:rPr>
          <w:rFonts w:ascii="ＭＳ Ｐゴシック" w:eastAsia="ＭＳ Ｐゴシック" w:hAnsi="ＭＳ Ｐゴシック" w:hint="eastAsia"/>
          <w:sz w:val="22"/>
        </w:rPr>
        <w:t>１２</w:t>
      </w:r>
      <w:r w:rsidRPr="00890BF3">
        <w:rPr>
          <w:rFonts w:ascii="ＭＳ Ｐゴシック" w:eastAsia="ＭＳ Ｐゴシック" w:hAnsi="ＭＳ Ｐゴシック" w:hint="eastAsia"/>
          <w:sz w:val="22"/>
        </w:rPr>
        <w:t>ヶ月以上空いて受診される方</w:t>
      </w:r>
    </w:p>
    <w:p w:rsidR="00F3623D" w:rsidRPr="00890BF3" w:rsidRDefault="00F3623D" w:rsidP="00B84A7F">
      <w:pPr>
        <w:ind w:firstLineChars="100" w:firstLine="220"/>
        <w:jc w:val="left"/>
        <w:rPr>
          <w:rFonts w:ascii="ＭＳ Ｐゴシック" w:eastAsia="ＭＳ Ｐゴシック" w:hAnsi="ＭＳ Ｐゴシック"/>
          <w:sz w:val="22"/>
        </w:rPr>
      </w:pPr>
      <w:r w:rsidRPr="00890BF3">
        <w:rPr>
          <w:rFonts w:ascii="ＭＳ Ｐゴシック" w:eastAsia="ＭＳ Ｐゴシック" w:hAnsi="ＭＳ Ｐゴシック" w:hint="eastAsia"/>
          <w:sz w:val="22"/>
        </w:rPr>
        <w:t>●疾病が医師の診断で「治癒」となった後に再度受診される方、また治療を自己中止された方</w:t>
      </w:r>
    </w:p>
    <w:p w:rsidR="00D5254D" w:rsidRPr="00890BF3" w:rsidRDefault="006F4E2A" w:rsidP="00F3623D">
      <w:pPr>
        <w:jc w:val="left"/>
        <w:rPr>
          <w:rFonts w:ascii="ＭＳ Ｐゴシック" w:eastAsia="ＭＳ Ｐゴシック" w:hAnsi="ＭＳ Ｐゴシック"/>
          <w:b/>
          <w:sz w:val="24"/>
          <w:szCs w:val="24"/>
        </w:rPr>
      </w:pPr>
      <w:r w:rsidRPr="00890BF3">
        <w:rPr>
          <w:rFonts w:ascii="ＭＳ Ｐゴシック" w:eastAsia="ＭＳ Ｐゴシック" w:hAnsi="ＭＳ Ｐゴシック" w:hint="eastAsia"/>
          <w:b/>
          <w:noProof/>
          <w:sz w:val="24"/>
          <w:szCs w:val="24"/>
        </w:rPr>
        <w:drawing>
          <wp:anchor distT="0" distB="0" distL="114300" distR="114300" simplePos="0" relativeHeight="251658240" behindDoc="1" locked="0" layoutInCell="1" allowOverlap="1">
            <wp:simplePos x="0" y="0"/>
            <wp:positionH relativeFrom="column">
              <wp:posOffset>4933950</wp:posOffset>
            </wp:positionH>
            <wp:positionV relativeFrom="paragraph">
              <wp:posOffset>171450</wp:posOffset>
            </wp:positionV>
            <wp:extent cx="1581150" cy="1104900"/>
            <wp:effectExtent l="19050" t="0" r="0" b="0"/>
            <wp:wrapNone/>
            <wp:docPr id="1" name="図 1" descr="\\10.1.1.200\share\27_医事課\石川\イラスト集20101110\受付\HL0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200\share\27_医事課\石川\イラスト集20101110\受付\HL01_04.JPG"/>
                    <pic:cNvPicPr>
                      <a:picLocks noChangeAspect="1" noChangeArrowheads="1"/>
                    </pic:cNvPicPr>
                  </pic:nvPicPr>
                  <pic:blipFill>
                    <a:blip r:embed="rId7"/>
                    <a:srcRect/>
                    <a:stretch>
                      <a:fillRect/>
                    </a:stretch>
                  </pic:blipFill>
                  <pic:spPr bwMode="auto">
                    <a:xfrm>
                      <a:off x="0" y="0"/>
                      <a:ext cx="1581150" cy="1104900"/>
                    </a:xfrm>
                    <a:prstGeom prst="rect">
                      <a:avLst/>
                    </a:prstGeom>
                    <a:noFill/>
                    <a:ln w="9525">
                      <a:noFill/>
                      <a:miter lim="800000"/>
                      <a:headEnd/>
                      <a:tailEnd/>
                    </a:ln>
                  </pic:spPr>
                </pic:pic>
              </a:graphicData>
            </a:graphic>
          </wp:anchor>
        </w:drawing>
      </w:r>
      <w:r w:rsidR="00B84A7F">
        <w:rPr>
          <w:rFonts w:ascii="ＭＳ Ｐゴシック" w:eastAsia="ＭＳ Ｐゴシック" w:hAnsi="ＭＳ Ｐゴシック" w:hint="eastAsia"/>
          <w:b/>
          <w:sz w:val="24"/>
          <w:szCs w:val="24"/>
        </w:rPr>
        <w:t xml:space="preserve">　　</w:t>
      </w:r>
      <w:r w:rsidR="00D5254D" w:rsidRPr="00890BF3">
        <w:rPr>
          <w:rFonts w:ascii="ＭＳ Ｐゴシック" w:eastAsia="ＭＳ Ｐゴシック" w:hAnsi="ＭＳ Ｐゴシック" w:hint="eastAsia"/>
          <w:b/>
          <w:sz w:val="24"/>
          <w:szCs w:val="24"/>
        </w:rPr>
        <w:t>下記の患者さまは「初診時選定療養費」をご負担いただきません。</w:t>
      </w:r>
    </w:p>
    <w:p w:rsidR="00D5254D" w:rsidRPr="00890BF3" w:rsidRDefault="00D5254D" w:rsidP="007D5A52">
      <w:pPr>
        <w:ind w:firstLineChars="300" w:firstLine="663"/>
        <w:jc w:val="left"/>
        <w:rPr>
          <w:rFonts w:ascii="ＭＳ Ｐゴシック" w:eastAsia="ＭＳ Ｐゴシック" w:hAnsi="ＭＳ Ｐゴシック"/>
          <w:b/>
          <w:sz w:val="22"/>
        </w:rPr>
      </w:pPr>
      <w:r w:rsidRPr="00B84A7F">
        <w:rPr>
          <w:rFonts w:ascii="ＭＳ Ｐゴシック" w:eastAsia="ＭＳ Ｐゴシック" w:hAnsi="ＭＳ Ｐゴシック" w:hint="eastAsia"/>
          <w:b/>
          <w:sz w:val="22"/>
        </w:rPr>
        <w:t>◎</w:t>
      </w:r>
      <w:r w:rsidRPr="00890BF3">
        <w:rPr>
          <w:rFonts w:ascii="ＭＳ Ｐゴシック" w:eastAsia="ＭＳ Ｐゴシック" w:hAnsi="ＭＳ Ｐゴシック" w:hint="eastAsia"/>
          <w:b/>
          <w:sz w:val="22"/>
        </w:rPr>
        <w:t>他の保険医療機関からの紹介状（診療情報提供書）を持参された方</w:t>
      </w:r>
    </w:p>
    <w:p w:rsidR="00F3623D" w:rsidRPr="00890BF3" w:rsidRDefault="00D5254D" w:rsidP="007D5A52">
      <w:pPr>
        <w:ind w:firstLineChars="300" w:firstLine="663"/>
        <w:jc w:val="left"/>
        <w:rPr>
          <w:rFonts w:ascii="ＭＳ Ｐゴシック" w:eastAsia="ＭＳ Ｐゴシック" w:hAnsi="ＭＳ Ｐゴシック"/>
          <w:sz w:val="22"/>
        </w:rPr>
      </w:pPr>
      <w:r w:rsidRPr="00890BF3">
        <w:rPr>
          <w:rFonts w:ascii="ＭＳ Ｐゴシック" w:eastAsia="ＭＳ Ｐゴシック" w:hAnsi="ＭＳ Ｐゴシック" w:hint="eastAsia"/>
          <w:b/>
          <w:sz w:val="22"/>
        </w:rPr>
        <w:t>◎</w:t>
      </w:r>
      <w:r w:rsidRPr="00890BF3">
        <w:rPr>
          <w:rFonts w:ascii="ＭＳ Ｐゴシック" w:eastAsia="ＭＳ Ｐゴシック" w:hAnsi="ＭＳ Ｐゴシック" w:hint="eastAsia"/>
          <w:sz w:val="22"/>
        </w:rPr>
        <w:t>救急車で来院され緊急な診療を必要とされる方</w:t>
      </w:r>
    </w:p>
    <w:p w:rsidR="00D5254D" w:rsidRPr="00890BF3" w:rsidRDefault="00D5254D" w:rsidP="007D5A52">
      <w:pPr>
        <w:ind w:firstLineChars="300" w:firstLine="663"/>
        <w:jc w:val="left"/>
        <w:rPr>
          <w:rFonts w:ascii="ＭＳ Ｐゴシック" w:eastAsia="ＭＳ Ｐゴシック" w:hAnsi="ＭＳ Ｐゴシック"/>
          <w:sz w:val="22"/>
        </w:rPr>
      </w:pPr>
      <w:r w:rsidRPr="00890BF3">
        <w:rPr>
          <w:rFonts w:ascii="ＭＳ Ｐゴシック" w:eastAsia="ＭＳ Ｐゴシック" w:hAnsi="ＭＳ Ｐゴシック" w:hint="eastAsia"/>
          <w:b/>
          <w:sz w:val="22"/>
        </w:rPr>
        <w:t>◎</w:t>
      </w:r>
      <w:r w:rsidR="005D54EB" w:rsidRPr="00890BF3">
        <w:rPr>
          <w:rFonts w:ascii="ＭＳ Ｐゴシック" w:eastAsia="ＭＳ Ｐゴシック" w:hAnsi="ＭＳ Ｐゴシック" w:hint="eastAsia"/>
          <w:b/>
          <w:sz w:val="22"/>
        </w:rPr>
        <w:t>県内在住の方で</w:t>
      </w:r>
      <w:r w:rsidRPr="00890BF3">
        <w:rPr>
          <w:rFonts w:ascii="ＭＳ Ｐゴシック" w:eastAsia="ＭＳ Ｐゴシック" w:hAnsi="ＭＳ Ｐゴシック" w:hint="eastAsia"/>
          <w:sz w:val="22"/>
        </w:rPr>
        <w:t>公費負担制度の受給対象となられている方</w:t>
      </w:r>
    </w:p>
    <w:p w:rsidR="00D5254D" w:rsidRPr="00890BF3" w:rsidRDefault="00D5254D" w:rsidP="007D5A52">
      <w:pPr>
        <w:ind w:firstLineChars="300" w:firstLine="663"/>
        <w:jc w:val="left"/>
        <w:rPr>
          <w:rFonts w:ascii="ＭＳ Ｐゴシック" w:eastAsia="ＭＳ Ｐゴシック" w:hAnsi="ＭＳ Ｐゴシック"/>
          <w:sz w:val="22"/>
        </w:rPr>
      </w:pPr>
      <w:r w:rsidRPr="00890BF3">
        <w:rPr>
          <w:rFonts w:ascii="ＭＳ Ｐゴシック" w:eastAsia="ＭＳ Ｐゴシック" w:hAnsi="ＭＳ Ｐゴシック" w:hint="eastAsia"/>
          <w:b/>
          <w:sz w:val="22"/>
        </w:rPr>
        <w:t>◎</w:t>
      </w:r>
      <w:r w:rsidRPr="00890BF3">
        <w:rPr>
          <w:rFonts w:ascii="ＭＳ Ｐゴシック" w:eastAsia="ＭＳ Ｐゴシック" w:hAnsi="ＭＳ Ｐゴシック" w:hint="eastAsia"/>
          <w:sz w:val="22"/>
        </w:rPr>
        <w:t>生活保護法による医療扶助の対象となられている方</w:t>
      </w:r>
    </w:p>
    <w:p w:rsidR="00F3623D" w:rsidRPr="007D5A52" w:rsidRDefault="00D5254D" w:rsidP="00F3623D">
      <w:pPr>
        <w:jc w:val="left"/>
        <w:rPr>
          <w:rFonts w:ascii="ＭＳ Ｐゴシック" w:eastAsia="ＭＳ Ｐゴシック" w:hAnsi="ＭＳ Ｐゴシック"/>
          <w:b/>
          <w:sz w:val="24"/>
          <w:szCs w:val="24"/>
          <w:shd w:val="pct15" w:color="auto" w:fill="FFFFFF"/>
        </w:rPr>
      </w:pPr>
      <w:r w:rsidRPr="007D5A52">
        <w:rPr>
          <w:rFonts w:ascii="ＭＳ Ｐゴシック" w:eastAsia="ＭＳ Ｐゴシック" w:hAnsi="ＭＳ Ｐゴシック" w:hint="eastAsia"/>
          <w:b/>
          <w:sz w:val="24"/>
          <w:szCs w:val="24"/>
          <w:shd w:val="pct15" w:color="auto" w:fill="FFFFFF"/>
        </w:rPr>
        <w:t>初診時選定療養費とは？</w:t>
      </w:r>
    </w:p>
    <w:p w:rsidR="00D5254D" w:rsidRPr="00890BF3" w:rsidRDefault="000D615F" w:rsidP="007D5A52">
      <w:pPr>
        <w:ind w:firstLineChars="100" w:firstLine="241"/>
        <w:jc w:val="left"/>
        <w:rPr>
          <w:rFonts w:ascii="ＭＳ Ｐゴシック" w:eastAsia="ＭＳ Ｐゴシック" w:hAnsi="ＭＳ Ｐゴシック"/>
          <w:sz w:val="22"/>
        </w:rPr>
      </w:pPr>
      <w:r w:rsidRPr="000D615F">
        <w:rPr>
          <w:rFonts w:ascii="ＭＳ Ｐゴシック" w:eastAsia="ＭＳ Ｐゴシック" w:hAnsi="ＭＳ Ｐゴシック"/>
          <w:b/>
          <w:noProof/>
          <w:sz w:val="24"/>
          <w:szCs w:val="24"/>
        </w:rPr>
        <w:pict>
          <v:roundrect id="_x0000_s1026" style="position:absolute;left:0;text-align:left;margin-left:-9.75pt;margin-top:52.5pt;width:394.5pt;height:90.75pt;z-index:-251659265" arcsize="10923f">
            <v:textbox inset="5.85pt,.7pt,5.85pt,.7pt"/>
          </v:roundrect>
        </w:pict>
      </w:r>
      <w:r w:rsidR="001C6332" w:rsidRPr="00890BF3">
        <w:rPr>
          <w:rFonts w:ascii="ＭＳ Ｐゴシック" w:eastAsia="ＭＳ Ｐゴシック" w:hAnsi="ＭＳ Ｐゴシック" w:hint="eastAsia"/>
          <w:sz w:val="22"/>
        </w:rPr>
        <w:t>厚生労働省が病院と診療所の機能分担を図るために定めた制度で、他の医療機関からの</w:t>
      </w:r>
      <w:r w:rsidR="001C6332" w:rsidRPr="00890BF3">
        <w:rPr>
          <w:rFonts w:ascii="ＭＳ Ｐゴシック" w:eastAsia="ＭＳ Ｐゴシック" w:hAnsi="ＭＳ Ｐゴシック" w:hint="eastAsia"/>
          <w:sz w:val="22"/>
          <w:u w:val="wave"/>
        </w:rPr>
        <w:t>紹介状がなく、200床以上の病院を患者さまの意思によって初診で受診された場合</w:t>
      </w:r>
      <w:r w:rsidR="001C6332" w:rsidRPr="00890BF3">
        <w:rPr>
          <w:rFonts w:ascii="ＭＳ Ｐゴシック" w:eastAsia="ＭＳ Ｐゴシック" w:hAnsi="ＭＳ Ｐゴシック" w:hint="eastAsia"/>
          <w:sz w:val="22"/>
        </w:rPr>
        <w:t>、保険医療費の他に当該受診病院の定めた自費金額を徴収できるというものです。</w:t>
      </w:r>
    </w:p>
    <w:p w:rsidR="003C37CE" w:rsidRDefault="00577F23" w:rsidP="00890BF3">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1C6332" w:rsidRPr="003C37CE">
        <w:rPr>
          <w:rFonts w:ascii="ＭＳ Ｐゴシック" w:eastAsia="ＭＳ Ｐゴシック" w:hAnsi="ＭＳ Ｐゴシック" w:hint="eastAsia"/>
          <w:b/>
          <w:sz w:val="24"/>
          <w:szCs w:val="24"/>
        </w:rPr>
        <w:t>初めて受診される方は『かかりつけ医』からの紹介状をご持参ください。</w:t>
      </w:r>
    </w:p>
    <w:p w:rsidR="00890BF3" w:rsidRDefault="001C6332" w:rsidP="00890BF3">
      <w:pPr>
        <w:jc w:val="left"/>
        <w:rPr>
          <w:rFonts w:ascii="ＭＳ Ｐゴシック" w:eastAsia="ＭＳ Ｐゴシック" w:hAnsi="ＭＳ Ｐゴシック"/>
          <w:b/>
          <w:sz w:val="24"/>
          <w:szCs w:val="24"/>
        </w:rPr>
      </w:pPr>
      <w:r w:rsidRPr="003C37CE">
        <w:rPr>
          <w:rFonts w:ascii="ＭＳ Ｐゴシック" w:eastAsia="ＭＳ Ｐゴシック" w:hAnsi="ＭＳ Ｐゴシック" w:hint="eastAsia"/>
          <w:b/>
          <w:sz w:val="24"/>
          <w:szCs w:val="24"/>
        </w:rPr>
        <w:t>〔紹介状（診療情報提供書）がある場合のメリット〕</w:t>
      </w:r>
    </w:p>
    <w:p w:rsidR="00890BF3" w:rsidRDefault="001C6332" w:rsidP="00890BF3">
      <w:pPr>
        <w:jc w:val="left"/>
        <w:rPr>
          <w:rFonts w:ascii="ＭＳ Ｐゴシック" w:eastAsia="ＭＳ Ｐゴシック" w:hAnsi="ＭＳ Ｐゴシック"/>
          <w:b/>
          <w:sz w:val="22"/>
        </w:rPr>
      </w:pPr>
      <w:r w:rsidRPr="00890BF3">
        <w:rPr>
          <w:rFonts w:ascii="ＭＳ Ｐゴシック" w:eastAsia="ＭＳ Ｐゴシック" w:hAnsi="ＭＳ Ｐゴシック" w:hint="eastAsia"/>
          <w:b/>
          <w:sz w:val="22"/>
        </w:rPr>
        <w:t>☆患者様の診療情報がスムーズに伝わり、診断や治療方針が明確になります。</w:t>
      </w:r>
    </w:p>
    <w:p w:rsidR="00577F23" w:rsidRPr="00890BF3" w:rsidRDefault="001C6332" w:rsidP="00890BF3">
      <w:pPr>
        <w:jc w:val="left"/>
        <w:rPr>
          <w:rFonts w:ascii="ＭＳ Ｐゴシック" w:eastAsia="ＭＳ Ｐゴシック" w:hAnsi="ＭＳ Ｐゴシック"/>
          <w:b/>
          <w:sz w:val="24"/>
          <w:szCs w:val="24"/>
        </w:rPr>
      </w:pPr>
      <w:r w:rsidRPr="00890BF3">
        <w:rPr>
          <w:rFonts w:ascii="ＭＳ Ｐゴシック" w:eastAsia="ＭＳ Ｐゴシック" w:hAnsi="ＭＳ Ｐゴシック" w:hint="eastAsia"/>
          <w:b/>
          <w:sz w:val="22"/>
        </w:rPr>
        <w:t>☆初診時の選定療養費（2，100円）を負担することがなくなります。</w:t>
      </w:r>
      <w:r w:rsidR="00890BF3">
        <w:rPr>
          <w:rFonts w:ascii="ＭＳ Ｐゴシック" w:eastAsia="ＭＳ Ｐゴシック" w:hAnsi="ＭＳ Ｐゴシック" w:hint="eastAsia"/>
          <w:b/>
          <w:sz w:val="22"/>
        </w:rPr>
        <w:t xml:space="preserve">　　　　　　　　　　　　</w:t>
      </w:r>
      <w:r w:rsidR="00BC6730">
        <w:rPr>
          <w:rFonts w:ascii="ＭＳ Ｐゴシック" w:eastAsia="ＭＳ Ｐゴシック" w:hAnsi="ＭＳ Ｐゴシック" w:hint="eastAsia"/>
          <w:b/>
          <w:sz w:val="22"/>
        </w:rPr>
        <w:t xml:space="preserve">　　　</w:t>
      </w:r>
      <w:r w:rsidR="00577F23" w:rsidRPr="00B21858">
        <w:rPr>
          <w:rFonts w:ascii="ＭＳ Ｐゴシック" w:eastAsia="ＭＳ Ｐゴシック" w:hAnsi="ＭＳ Ｐゴシック" w:hint="eastAsia"/>
          <w:sz w:val="22"/>
        </w:rPr>
        <w:t>古河赤十字病院</w:t>
      </w:r>
    </w:p>
    <w:p w:rsidR="008869EF" w:rsidRDefault="00BC6730" w:rsidP="00D21929">
      <w:pPr>
        <w:tabs>
          <w:tab w:val="left" w:pos="2070"/>
          <w:tab w:val="left" w:pos="2550"/>
          <w:tab w:val="center" w:pos="5233"/>
        </w:tabs>
        <w:ind w:firstLineChars="100" w:firstLine="161"/>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r w:rsidR="00B21858" w:rsidRPr="00BC6730">
        <w:rPr>
          <w:rFonts w:ascii="ＭＳ Ｐゴシック" w:eastAsia="ＭＳ Ｐゴシック" w:hAnsi="ＭＳ Ｐゴシック" w:hint="eastAsia"/>
          <w:b/>
          <w:sz w:val="16"/>
          <w:szCs w:val="16"/>
        </w:rPr>
        <w:t>紹介状をお忘れの場合でも１週間以内に紹介状をお持ちいただいた場合は2，100円を返金</w:t>
      </w:r>
      <w:r w:rsidRPr="00BC6730">
        <w:rPr>
          <w:rFonts w:ascii="ＭＳ Ｐゴシック" w:eastAsia="ＭＳ Ｐゴシック" w:hAnsi="ＭＳ Ｐゴシック" w:hint="eastAsia"/>
          <w:b/>
          <w:sz w:val="16"/>
          <w:szCs w:val="16"/>
        </w:rPr>
        <w:t>いたします。</w:t>
      </w:r>
      <w:r>
        <w:rPr>
          <w:rFonts w:ascii="ＭＳ Ｐゴシック" w:eastAsia="ＭＳ Ｐゴシック" w:hAnsi="ＭＳ Ｐゴシック" w:hint="eastAsia"/>
          <w:b/>
          <w:sz w:val="16"/>
          <w:szCs w:val="16"/>
        </w:rPr>
        <w:t>）</w:t>
      </w:r>
    </w:p>
    <w:p w:rsidR="00D21929" w:rsidRDefault="00D21929" w:rsidP="00D21929">
      <w:pPr>
        <w:tabs>
          <w:tab w:val="left" w:pos="2070"/>
          <w:tab w:val="left" w:pos="2550"/>
          <w:tab w:val="center" w:pos="5233"/>
        </w:tabs>
        <w:ind w:firstLineChars="100" w:firstLine="161"/>
        <w:rPr>
          <w:rFonts w:ascii="ＭＳ Ｐゴシック" w:eastAsia="ＭＳ Ｐゴシック" w:hAnsi="ＭＳ Ｐゴシック"/>
          <w:b/>
          <w:sz w:val="16"/>
          <w:szCs w:val="16"/>
        </w:rPr>
      </w:pPr>
    </w:p>
    <w:p w:rsidR="00D21929" w:rsidRPr="00D21929" w:rsidRDefault="00D21929" w:rsidP="00D21929">
      <w:pPr>
        <w:tabs>
          <w:tab w:val="left" w:pos="2070"/>
          <w:tab w:val="left" w:pos="2550"/>
          <w:tab w:val="center" w:pos="5233"/>
        </w:tabs>
        <w:ind w:firstLineChars="100" w:firstLine="161"/>
        <w:rPr>
          <w:rFonts w:ascii="ＭＳ Ｐゴシック" w:eastAsia="ＭＳ Ｐゴシック" w:hAnsi="ＭＳ Ｐゴシック"/>
          <w:b/>
          <w:sz w:val="16"/>
          <w:szCs w:val="16"/>
        </w:rPr>
      </w:pPr>
    </w:p>
    <w:p w:rsidR="006F4E2A" w:rsidRPr="004C3CAA" w:rsidRDefault="008869EF" w:rsidP="004C3CAA">
      <w:pPr>
        <w:tabs>
          <w:tab w:val="left" w:pos="2070"/>
          <w:tab w:val="left" w:pos="2550"/>
          <w:tab w:val="center" w:pos="5233"/>
        </w:tabs>
        <w:ind w:firstLineChars="794" w:firstLine="2870"/>
        <w:rPr>
          <w:rFonts w:ascii="ＭＳ Ｐゴシック" w:eastAsia="ＭＳ Ｐゴシック" w:hAnsi="ＭＳ Ｐゴシック"/>
          <w:b/>
          <w:sz w:val="40"/>
          <w:szCs w:val="40"/>
        </w:rPr>
      </w:pPr>
      <w:r w:rsidRPr="004C3CAA">
        <w:rPr>
          <w:rFonts w:ascii="ＭＳ Ｐゴシック" w:eastAsia="ＭＳ Ｐゴシック" w:hAnsi="ＭＳ Ｐゴシック"/>
          <w:b/>
          <w:noProof/>
          <w:sz w:val="36"/>
          <w:szCs w:val="36"/>
        </w:rPr>
        <w:drawing>
          <wp:anchor distT="0" distB="0" distL="114300" distR="114300" simplePos="0" relativeHeight="251665408" behindDoc="1" locked="0" layoutInCell="1" allowOverlap="1">
            <wp:simplePos x="0" y="0"/>
            <wp:positionH relativeFrom="column">
              <wp:posOffset>4772025</wp:posOffset>
            </wp:positionH>
            <wp:positionV relativeFrom="paragraph">
              <wp:posOffset>110490</wp:posOffset>
            </wp:positionV>
            <wp:extent cx="1638300" cy="342900"/>
            <wp:effectExtent l="19050" t="0" r="0" b="0"/>
            <wp:wrapNone/>
            <wp:docPr id="9" name="図 2" descr="\\10.1.1.200\share\27_医事課\石川\イラスト集20101110\縁取り\HL48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200\share\27_医事課\石川\イラスト集20101110\縁取り\HL48_23.JPG"/>
                    <pic:cNvPicPr>
                      <a:picLocks noChangeAspect="1" noChangeArrowheads="1"/>
                    </pic:cNvPicPr>
                  </pic:nvPicPr>
                  <pic:blipFill>
                    <a:blip r:embed="rId6"/>
                    <a:srcRect/>
                    <a:stretch>
                      <a:fillRect/>
                    </a:stretch>
                  </pic:blipFill>
                  <pic:spPr bwMode="auto">
                    <a:xfrm>
                      <a:off x="0" y="0"/>
                      <a:ext cx="1638300" cy="342900"/>
                    </a:xfrm>
                    <a:prstGeom prst="rect">
                      <a:avLst/>
                    </a:prstGeom>
                    <a:noFill/>
                    <a:ln w="9525">
                      <a:noFill/>
                      <a:miter lim="800000"/>
                      <a:headEnd/>
                      <a:tailEnd/>
                    </a:ln>
                  </pic:spPr>
                </pic:pic>
              </a:graphicData>
            </a:graphic>
          </wp:anchor>
        </w:drawing>
      </w:r>
      <w:r w:rsidR="00890BF3" w:rsidRPr="004C3CAA">
        <w:rPr>
          <w:rFonts w:ascii="ＭＳ Ｐゴシック" w:eastAsia="ＭＳ Ｐゴシック" w:hAnsi="ＭＳ Ｐゴシック"/>
          <w:b/>
          <w:noProof/>
          <w:sz w:val="36"/>
          <w:szCs w:val="36"/>
        </w:rPr>
        <w:drawing>
          <wp:anchor distT="0" distB="0" distL="114300" distR="114300" simplePos="0" relativeHeight="251664384" behindDoc="1" locked="0" layoutInCell="1" allowOverlap="1">
            <wp:simplePos x="0" y="0"/>
            <wp:positionH relativeFrom="column">
              <wp:posOffset>19050</wp:posOffset>
            </wp:positionH>
            <wp:positionV relativeFrom="paragraph">
              <wp:posOffset>114300</wp:posOffset>
            </wp:positionV>
            <wp:extent cx="1638300" cy="342900"/>
            <wp:effectExtent l="19050" t="0" r="0" b="0"/>
            <wp:wrapNone/>
            <wp:docPr id="8" name="図 2" descr="\\10.1.1.200\share\27_医事課\石川\イラスト集20101110\縁取り\HL48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200\share\27_医事課\石川\イラスト集20101110\縁取り\HL48_23.JPG"/>
                    <pic:cNvPicPr>
                      <a:picLocks noChangeAspect="1" noChangeArrowheads="1"/>
                    </pic:cNvPicPr>
                  </pic:nvPicPr>
                  <pic:blipFill>
                    <a:blip r:embed="rId6"/>
                    <a:srcRect/>
                    <a:stretch>
                      <a:fillRect/>
                    </a:stretch>
                  </pic:blipFill>
                  <pic:spPr bwMode="auto">
                    <a:xfrm>
                      <a:off x="0" y="0"/>
                      <a:ext cx="1638300" cy="342900"/>
                    </a:xfrm>
                    <a:prstGeom prst="rect">
                      <a:avLst/>
                    </a:prstGeom>
                    <a:noFill/>
                    <a:ln w="9525">
                      <a:noFill/>
                      <a:miter lim="800000"/>
                      <a:headEnd/>
                      <a:tailEnd/>
                    </a:ln>
                  </pic:spPr>
                </pic:pic>
              </a:graphicData>
            </a:graphic>
          </wp:anchor>
        </w:drawing>
      </w:r>
      <w:r w:rsidR="004C3CAA">
        <w:rPr>
          <w:rFonts w:ascii="ＭＳ Ｐゴシック" w:eastAsia="ＭＳ Ｐゴシック" w:hAnsi="ＭＳ Ｐゴシック" w:hint="eastAsia"/>
          <w:b/>
          <w:sz w:val="36"/>
          <w:szCs w:val="36"/>
        </w:rPr>
        <w:t xml:space="preserve">　　</w:t>
      </w:r>
      <w:r w:rsidR="006F4E2A" w:rsidRPr="004C3CAA">
        <w:rPr>
          <w:rFonts w:ascii="ＭＳ Ｐゴシック" w:eastAsia="ＭＳ Ｐゴシック" w:hAnsi="ＭＳ Ｐゴシック" w:hint="eastAsia"/>
          <w:b/>
          <w:sz w:val="40"/>
          <w:szCs w:val="40"/>
        </w:rPr>
        <w:t>選定療養費について</w:t>
      </w:r>
    </w:p>
    <w:p w:rsidR="00890BF3" w:rsidRDefault="00890BF3" w:rsidP="00890BF3">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下記に該当する初診患者さまから</w:t>
      </w:r>
    </w:p>
    <w:p w:rsidR="00890BF3" w:rsidRDefault="00890BF3" w:rsidP="00890BF3">
      <w:pPr>
        <w:jc w:val="left"/>
        <w:rPr>
          <w:rFonts w:ascii="ＭＳ Ｐゴシック" w:eastAsia="ＭＳ Ｐゴシック" w:hAnsi="ＭＳ Ｐゴシック"/>
          <w:b/>
          <w:sz w:val="24"/>
          <w:szCs w:val="24"/>
        </w:rPr>
      </w:pPr>
      <w:r w:rsidRPr="004C3CAA">
        <w:rPr>
          <w:rFonts w:ascii="ＭＳ Ｐゴシック" w:eastAsia="ＭＳ Ｐゴシック" w:hAnsi="ＭＳ Ｐゴシック" w:hint="eastAsia"/>
          <w:b/>
          <w:sz w:val="36"/>
          <w:szCs w:val="36"/>
        </w:rPr>
        <w:t>「初診時選定療養費」　2，</w:t>
      </w:r>
      <w:r w:rsidR="00E955C8">
        <w:rPr>
          <w:rFonts w:ascii="ＭＳ Ｐゴシック" w:eastAsia="ＭＳ Ｐゴシック" w:hAnsi="ＭＳ Ｐゴシック" w:hint="eastAsia"/>
          <w:b/>
          <w:sz w:val="36"/>
          <w:szCs w:val="36"/>
        </w:rPr>
        <w:t>5</w:t>
      </w:r>
      <w:r w:rsidRPr="004C3CAA">
        <w:rPr>
          <w:rFonts w:ascii="ＭＳ Ｐゴシック" w:eastAsia="ＭＳ Ｐゴシック" w:hAnsi="ＭＳ Ｐゴシック" w:hint="eastAsia"/>
          <w:b/>
          <w:sz w:val="36"/>
          <w:szCs w:val="36"/>
        </w:rPr>
        <w:t>00円（税込）</w:t>
      </w:r>
      <w:r>
        <w:rPr>
          <w:rFonts w:ascii="ＭＳ Ｐゴシック" w:eastAsia="ＭＳ Ｐゴシック" w:hAnsi="ＭＳ Ｐゴシック" w:hint="eastAsia"/>
          <w:b/>
          <w:sz w:val="24"/>
          <w:szCs w:val="24"/>
        </w:rPr>
        <w:t>をご負担いただいております。</w:t>
      </w:r>
    </w:p>
    <w:p w:rsidR="00890BF3" w:rsidRPr="00890BF3" w:rsidRDefault="00890BF3" w:rsidP="00B84A7F">
      <w:pPr>
        <w:ind w:firstLineChars="100" w:firstLine="221"/>
        <w:jc w:val="left"/>
        <w:rPr>
          <w:rFonts w:ascii="ＭＳ Ｐゴシック" w:eastAsia="ＭＳ Ｐゴシック" w:hAnsi="ＭＳ Ｐゴシック"/>
          <w:sz w:val="22"/>
        </w:rPr>
      </w:pPr>
      <w:r w:rsidRPr="00890BF3">
        <w:rPr>
          <w:rFonts w:ascii="ＭＳ Ｐゴシック" w:eastAsia="ＭＳ Ｐゴシック" w:hAnsi="ＭＳ Ｐゴシック" w:hint="eastAsia"/>
          <w:b/>
          <w:sz w:val="22"/>
        </w:rPr>
        <w:t>●</w:t>
      </w:r>
      <w:r w:rsidRPr="00890BF3">
        <w:rPr>
          <w:rFonts w:ascii="ＭＳ Ｐゴシック" w:eastAsia="ＭＳ Ｐゴシック" w:hAnsi="ＭＳ Ｐゴシック" w:hint="eastAsia"/>
          <w:sz w:val="22"/>
        </w:rPr>
        <w:t>当院に初めて来院された方　　　　　●診察の間隔が</w:t>
      </w:r>
      <w:r w:rsidR="00E955C8">
        <w:rPr>
          <w:rFonts w:ascii="ＭＳ Ｐゴシック" w:eastAsia="ＭＳ Ｐゴシック" w:hAnsi="ＭＳ Ｐゴシック" w:hint="eastAsia"/>
          <w:sz w:val="22"/>
        </w:rPr>
        <w:t>12</w:t>
      </w:r>
      <w:r w:rsidRPr="00890BF3">
        <w:rPr>
          <w:rFonts w:ascii="ＭＳ Ｐゴシック" w:eastAsia="ＭＳ Ｐゴシック" w:hAnsi="ＭＳ Ｐゴシック" w:hint="eastAsia"/>
          <w:sz w:val="22"/>
        </w:rPr>
        <w:t>ヶ月以上空いて受診される方</w:t>
      </w:r>
    </w:p>
    <w:p w:rsidR="00890BF3" w:rsidRPr="00890BF3" w:rsidRDefault="00890BF3" w:rsidP="00B84A7F">
      <w:pPr>
        <w:ind w:firstLineChars="100" w:firstLine="220"/>
        <w:jc w:val="left"/>
        <w:rPr>
          <w:rFonts w:ascii="ＭＳ Ｐゴシック" w:eastAsia="ＭＳ Ｐゴシック" w:hAnsi="ＭＳ Ｐゴシック"/>
          <w:sz w:val="22"/>
        </w:rPr>
      </w:pPr>
      <w:r w:rsidRPr="00890BF3">
        <w:rPr>
          <w:rFonts w:ascii="ＭＳ Ｐゴシック" w:eastAsia="ＭＳ Ｐゴシック" w:hAnsi="ＭＳ Ｐゴシック" w:hint="eastAsia"/>
          <w:sz w:val="22"/>
        </w:rPr>
        <w:t>●疾病が医師の診断で「治癒」となった後に再度受診される方、また治療を自己中止された方</w:t>
      </w:r>
    </w:p>
    <w:p w:rsidR="00890BF3" w:rsidRPr="00890BF3" w:rsidRDefault="00890BF3" w:rsidP="00890BF3">
      <w:pPr>
        <w:jc w:val="left"/>
        <w:rPr>
          <w:rFonts w:ascii="ＭＳ Ｐゴシック" w:eastAsia="ＭＳ Ｐゴシック" w:hAnsi="ＭＳ Ｐゴシック"/>
          <w:b/>
          <w:sz w:val="24"/>
          <w:szCs w:val="24"/>
        </w:rPr>
      </w:pPr>
      <w:r w:rsidRPr="00890BF3">
        <w:rPr>
          <w:rFonts w:ascii="ＭＳ Ｐゴシック" w:eastAsia="ＭＳ Ｐゴシック" w:hAnsi="ＭＳ Ｐゴシック" w:hint="eastAsia"/>
          <w:b/>
          <w:noProof/>
          <w:sz w:val="24"/>
          <w:szCs w:val="24"/>
        </w:rPr>
        <w:drawing>
          <wp:anchor distT="0" distB="0" distL="114300" distR="114300" simplePos="0" relativeHeight="251663360" behindDoc="1" locked="0" layoutInCell="1" allowOverlap="1">
            <wp:simplePos x="0" y="0"/>
            <wp:positionH relativeFrom="column">
              <wp:posOffset>4772025</wp:posOffset>
            </wp:positionH>
            <wp:positionV relativeFrom="paragraph">
              <wp:posOffset>180975</wp:posOffset>
            </wp:positionV>
            <wp:extent cx="1581150" cy="1104900"/>
            <wp:effectExtent l="19050" t="0" r="0" b="0"/>
            <wp:wrapNone/>
            <wp:docPr id="5" name="図 1" descr="\\10.1.1.200\share\27_医事課\石川\イラスト集20101110\受付\HL0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200\share\27_医事課\石川\イラスト集20101110\受付\HL01_04.JPG"/>
                    <pic:cNvPicPr>
                      <a:picLocks noChangeAspect="1" noChangeArrowheads="1"/>
                    </pic:cNvPicPr>
                  </pic:nvPicPr>
                  <pic:blipFill>
                    <a:blip r:embed="rId7"/>
                    <a:srcRect/>
                    <a:stretch>
                      <a:fillRect/>
                    </a:stretch>
                  </pic:blipFill>
                  <pic:spPr bwMode="auto">
                    <a:xfrm>
                      <a:off x="0" y="0"/>
                      <a:ext cx="1581150" cy="1104900"/>
                    </a:xfrm>
                    <a:prstGeom prst="rect">
                      <a:avLst/>
                    </a:prstGeom>
                    <a:noFill/>
                    <a:ln w="9525">
                      <a:noFill/>
                      <a:miter lim="800000"/>
                      <a:headEnd/>
                      <a:tailEnd/>
                    </a:ln>
                  </pic:spPr>
                </pic:pic>
              </a:graphicData>
            </a:graphic>
          </wp:anchor>
        </w:drawing>
      </w:r>
      <w:r w:rsidR="007D5A52">
        <w:rPr>
          <w:rFonts w:ascii="ＭＳ Ｐゴシック" w:eastAsia="ＭＳ Ｐゴシック" w:hAnsi="ＭＳ Ｐゴシック" w:hint="eastAsia"/>
          <w:b/>
          <w:sz w:val="24"/>
          <w:szCs w:val="24"/>
        </w:rPr>
        <w:t xml:space="preserve">　　</w:t>
      </w:r>
      <w:r w:rsidRPr="00890BF3">
        <w:rPr>
          <w:rFonts w:ascii="ＭＳ Ｐゴシック" w:eastAsia="ＭＳ Ｐゴシック" w:hAnsi="ＭＳ Ｐゴシック" w:hint="eastAsia"/>
          <w:b/>
          <w:sz w:val="24"/>
          <w:szCs w:val="24"/>
        </w:rPr>
        <w:t>下記の患者さまは「初診時選定療養費」をご負担いただきません。</w:t>
      </w:r>
    </w:p>
    <w:p w:rsidR="00890BF3" w:rsidRPr="00890BF3" w:rsidRDefault="00890BF3" w:rsidP="007D5A52">
      <w:pPr>
        <w:ind w:firstLineChars="300" w:firstLine="663"/>
        <w:jc w:val="left"/>
        <w:rPr>
          <w:rFonts w:ascii="ＭＳ Ｐゴシック" w:eastAsia="ＭＳ Ｐゴシック" w:hAnsi="ＭＳ Ｐゴシック"/>
          <w:b/>
          <w:sz w:val="22"/>
        </w:rPr>
      </w:pPr>
      <w:r w:rsidRPr="00B84A7F">
        <w:rPr>
          <w:rFonts w:ascii="ＭＳ Ｐゴシック" w:eastAsia="ＭＳ Ｐゴシック" w:hAnsi="ＭＳ Ｐゴシック" w:hint="eastAsia"/>
          <w:b/>
          <w:sz w:val="22"/>
        </w:rPr>
        <w:t>◎</w:t>
      </w:r>
      <w:r w:rsidRPr="00890BF3">
        <w:rPr>
          <w:rFonts w:ascii="ＭＳ Ｐゴシック" w:eastAsia="ＭＳ Ｐゴシック" w:hAnsi="ＭＳ Ｐゴシック" w:hint="eastAsia"/>
          <w:b/>
          <w:sz w:val="22"/>
        </w:rPr>
        <w:t>他の保険医療機関からの紹介状（診療情報提供書）を持参された方</w:t>
      </w:r>
    </w:p>
    <w:p w:rsidR="00890BF3" w:rsidRPr="00890BF3" w:rsidRDefault="00890BF3" w:rsidP="007D5A52">
      <w:pPr>
        <w:ind w:firstLineChars="300" w:firstLine="663"/>
        <w:jc w:val="left"/>
        <w:rPr>
          <w:rFonts w:ascii="ＭＳ Ｐゴシック" w:eastAsia="ＭＳ Ｐゴシック" w:hAnsi="ＭＳ Ｐゴシック"/>
          <w:sz w:val="22"/>
        </w:rPr>
      </w:pPr>
      <w:r w:rsidRPr="00890BF3">
        <w:rPr>
          <w:rFonts w:ascii="ＭＳ Ｐゴシック" w:eastAsia="ＭＳ Ｐゴシック" w:hAnsi="ＭＳ Ｐゴシック" w:hint="eastAsia"/>
          <w:b/>
          <w:sz w:val="22"/>
        </w:rPr>
        <w:t>◎</w:t>
      </w:r>
      <w:r w:rsidRPr="00890BF3">
        <w:rPr>
          <w:rFonts w:ascii="ＭＳ Ｐゴシック" w:eastAsia="ＭＳ Ｐゴシック" w:hAnsi="ＭＳ Ｐゴシック" w:hint="eastAsia"/>
          <w:sz w:val="22"/>
        </w:rPr>
        <w:t>救急車で来院され緊急な診療を必要とされる方</w:t>
      </w:r>
    </w:p>
    <w:p w:rsidR="00890BF3" w:rsidRPr="00890BF3" w:rsidRDefault="00890BF3" w:rsidP="007D5A52">
      <w:pPr>
        <w:ind w:firstLineChars="300" w:firstLine="663"/>
        <w:jc w:val="left"/>
        <w:rPr>
          <w:rFonts w:ascii="ＭＳ Ｐゴシック" w:eastAsia="ＭＳ Ｐゴシック" w:hAnsi="ＭＳ Ｐゴシック"/>
          <w:sz w:val="22"/>
        </w:rPr>
      </w:pPr>
      <w:r w:rsidRPr="00890BF3">
        <w:rPr>
          <w:rFonts w:ascii="ＭＳ Ｐゴシック" w:eastAsia="ＭＳ Ｐゴシック" w:hAnsi="ＭＳ Ｐゴシック" w:hint="eastAsia"/>
          <w:b/>
          <w:sz w:val="22"/>
        </w:rPr>
        <w:t>◎県内在住の方で</w:t>
      </w:r>
      <w:r w:rsidRPr="00890BF3">
        <w:rPr>
          <w:rFonts w:ascii="ＭＳ Ｐゴシック" w:eastAsia="ＭＳ Ｐゴシック" w:hAnsi="ＭＳ Ｐゴシック" w:hint="eastAsia"/>
          <w:sz w:val="22"/>
        </w:rPr>
        <w:t>公費負担制度の受給対象となられている方</w:t>
      </w:r>
    </w:p>
    <w:p w:rsidR="00890BF3" w:rsidRPr="00890BF3" w:rsidRDefault="00890BF3" w:rsidP="007D5A52">
      <w:pPr>
        <w:ind w:firstLineChars="300" w:firstLine="663"/>
        <w:jc w:val="left"/>
        <w:rPr>
          <w:rFonts w:ascii="ＭＳ Ｐゴシック" w:eastAsia="ＭＳ Ｐゴシック" w:hAnsi="ＭＳ Ｐゴシック"/>
          <w:sz w:val="22"/>
        </w:rPr>
      </w:pPr>
      <w:r w:rsidRPr="00890BF3">
        <w:rPr>
          <w:rFonts w:ascii="ＭＳ Ｐゴシック" w:eastAsia="ＭＳ Ｐゴシック" w:hAnsi="ＭＳ Ｐゴシック" w:hint="eastAsia"/>
          <w:b/>
          <w:sz w:val="22"/>
        </w:rPr>
        <w:t>◎</w:t>
      </w:r>
      <w:r w:rsidRPr="00890BF3">
        <w:rPr>
          <w:rFonts w:ascii="ＭＳ Ｐゴシック" w:eastAsia="ＭＳ Ｐゴシック" w:hAnsi="ＭＳ Ｐゴシック" w:hint="eastAsia"/>
          <w:sz w:val="22"/>
        </w:rPr>
        <w:t>生活保護法による医療扶助の対象となられている方</w:t>
      </w:r>
    </w:p>
    <w:p w:rsidR="00890BF3" w:rsidRPr="007D5A52" w:rsidRDefault="00890BF3" w:rsidP="00890BF3">
      <w:pPr>
        <w:jc w:val="left"/>
        <w:rPr>
          <w:rFonts w:ascii="ＭＳ Ｐゴシック" w:eastAsia="ＭＳ Ｐゴシック" w:hAnsi="ＭＳ Ｐゴシック"/>
          <w:b/>
          <w:sz w:val="24"/>
          <w:szCs w:val="24"/>
          <w:shd w:val="pct15" w:color="auto" w:fill="FFFFFF"/>
        </w:rPr>
      </w:pPr>
      <w:r w:rsidRPr="007D5A52">
        <w:rPr>
          <w:rFonts w:ascii="ＭＳ Ｐゴシック" w:eastAsia="ＭＳ Ｐゴシック" w:hAnsi="ＭＳ Ｐゴシック" w:hint="eastAsia"/>
          <w:b/>
          <w:sz w:val="24"/>
          <w:szCs w:val="24"/>
          <w:shd w:val="pct15" w:color="auto" w:fill="FFFFFF"/>
        </w:rPr>
        <w:t>初診時選定療養費とは？</w:t>
      </w:r>
    </w:p>
    <w:p w:rsidR="00890BF3" w:rsidRPr="00890BF3" w:rsidRDefault="000D615F" w:rsidP="007D5A52">
      <w:pPr>
        <w:ind w:firstLineChars="100" w:firstLine="241"/>
        <w:jc w:val="left"/>
        <w:rPr>
          <w:rFonts w:ascii="ＭＳ Ｐゴシック" w:eastAsia="ＭＳ Ｐゴシック" w:hAnsi="ＭＳ Ｐゴシック"/>
          <w:sz w:val="22"/>
        </w:rPr>
      </w:pPr>
      <w:r w:rsidRPr="000D615F">
        <w:rPr>
          <w:rFonts w:ascii="ＭＳ Ｐゴシック" w:eastAsia="ＭＳ Ｐゴシック" w:hAnsi="ＭＳ Ｐゴシック"/>
          <w:b/>
          <w:noProof/>
          <w:sz w:val="24"/>
          <w:szCs w:val="24"/>
        </w:rPr>
        <w:pict>
          <v:roundrect id="_x0000_s1027" style="position:absolute;left:0;text-align:left;margin-left:-6pt;margin-top:52.5pt;width:394.5pt;height:91.5pt;z-index:-251649024" arcsize="10923f">
            <v:textbox inset="5.85pt,.7pt,5.85pt,.7pt"/>
          </v:roundrect>
        </w:pict>
      </w:r>
      <w:r w:rsidR="00890BF3" w:rsidRPr="00890BF3">
        <w:rPr>
          <w:rFonts w:ascii="ＭＳ Ｐゴシック" w:eastAsia="ＭＳ Ｐゴシック" w:hAnsi="ＭＳ Ｐゴシック" w:hint="eastAsia"/>
          <w:sz w:val="22"/>
        </w:rPr>
        <w:t>厚生労働省が病院と診療所の機能分担を図るために定めた制度で、他の医療機関からの</w:t>
      </w:r>
      <w:r w:rsidR="00890BF3" w:rsidRPr="00890BF3">
        <w:rPr>
          <w:rFonts w:ascii="ＭＳ Ｐゴシック" w:eastAsia="ＭＳ Ｐゴシック" w:hAnsi="ＭＳ Ｐゴシック" w:hint="eastAsia"/>
          <w:sz w:val="22"/>
          <w:u w:val="wave"/>
        </w:rPr>
        <w:t>紹介状がなく、200床以上の病院を患者さまの意思によって初診で受診された場合</w:t>
      </w:r>
      <w:r w:rsidR="00890BF3" w:rsidRPr="00890BF3">
        <w:rPr>
          <w:rFonts w:ascii="ＭＳ Ｐゴシック" w:eastAsia="ＭＳ Ｐゴシック" w:hAnsi="ＭＳ Ｐゴシック" w:hint="eastAsia"/>
          <w:sz w:val="22"/>
        </w:rPr>
        <w:t>、保険医療費の他に当該受診病院の定めた自費金額を徴収できるというものです。</w:t>
      </w:r>
    </w:p>
    <w:p w:rsidR="00890BF3" w:rsidRDefault="00890BF3" w:rsidP="00890BF3">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3C37CE">
        <w:rPr>
          <w:rFonts w:ascii="ＭＳ Ｐゴシック" w:eastAsia="ＭＳ Ｐゴシック" w:hAnsi="ＭＳ Ｐゴシック" w:hint="eastAsia"/>
          <w:b/>
          <w:sz w:val="24"/>
          <w:szCs w:val="24"/>
        </w:rPr>
        <w:t>初めて受診される方は『かかりつけ医』からの紹介状をご持参ください。</w:t>
      </w:r>
    </w:p>
    <w:p w:rsidR="00890BF3" w:rsidRPr="003C37CE" w:rsidRDefault="00890BF3" w:rsidP="00890BF3">
      <w:pPr>
        <w:jc w:val="left"/>
        <w:rPr>
          <w:rFonts w:ascii="ＭＳ Ｐゴシック" w:eastAsia="ＭＳ Ｐゴシック" w:hAnsi="ＭＳ Ｐゴシック"/>
          <w:b/>
          <w:sz w:val="24"/>
          <w:szCs w:val="24"/>
        </w:rPr>
      </w:pPr>
      <w:r w:rsidRPr="003C37CE">
        <w:rPr>
          <w:rFonts w:ascii="ＭＳ Ｐゴシック" w:eastAsia="ＭＳ Ｐゴシック" w:hAnsi="ＭＳ Ｐゴシック" w:hint="eastAsia"/>
          <w:b/>
          <w:sz w:val="24"/>
          <w:szCs w:val="24"/>
        </w:rPr>
        <w:t>〔紹介状（診療情報提供書）がある場合のメリット〕</w:t>
      </w:r>
    </w:p>
    <w:p w:rsidR="00890BF3" w:rsidRPr="00890BF3" w:rsidRDefault="00890BF3" w:rsidP="00890BF3">
      <w:pPr>
        <w:jc w:val="left"/>
        <w:rPr>
          <w:rFonts w:ascii="ＭＳ Ｐゴシック" w:eastAsia="ＭＳ Ｐゴシック" w:hAnsi="ＭＳ Ｐゴシック"/>
          <w:b/>
          <w:sz w:val="22"/>
        </w:rPr>
      </w:pPr>
      <w:r w:rsidRPr="00890BF3">
        <w:rPr>
          <w:rFonts w:ascii="ＭＳ Ｐゴシック" w:eastAsia="ＭＳ Ｐゴシック" w:hAnsi="ＭＳ Ｐゴシック" w:hint="eastAsia"/>
          <w:b/>
          <w:sz w:val="22"/>
        </w:rPr>
        <w:t>☆患者様の診療情報がスムーズに伝わり、診断や治療方針が明確になります。</w:t>
      </w:r>
    </w:p>
    <w:p w:rsidR="006F4E2A" w:rsidRDefault="00890BF3" w:rsidP="006F4E2A">
      <w:pPr>
        <w:jc w:val="left"/>
        <w:rPr>
          <w:rFonts w:ascii="ＭＳ Ｐゴシック" w:eastAsia="ＭＳ Ｐゴシック" w:hAnsi="ＭＳ Ｐゴシック"/>
          <w:sz w:val="22"/>
        </w:rPr>
      </w:pPr>
      <w:r w:rsidRPr="00890BF3">
        <w:rPr>
          <w:rFonts w:ascii="ＭＳ Ｐゴシック" w:eastAsia="ＭＳ Ｐゴシック" w:hAnsi="ＭＳ Ｐゴシック" w:hint="eastAsia"/>
          <w:b/>
          <w:sz w:val="22"/>
        </w:rPr>
        <w:t>☆初診時の選定療養費（2，100円）を負担することがなくなります。</w:t>
      </w:r>
      <w:r>
        <w:rPr>
          <w:rFonts w:ascii="ＭＳ Ｐゴシック" w:eastAsia="ＭＳ Ｐゴシック" w:hAnsi="ＭＳ Ｐゴシック" w:hint="eastAsia"/>
          <w:b/>
          <w:sz w:val="22"/>
        </w:rPr>
        <w:t xml:space="preserve">　　　　　　　　　　　　</w:t>
      </w:r>
      <w:r w:rsidR="00BC6730">
        <w:rPr>
          <w:rFonts w:ascii="ＭＳ Ｐゴシック" w:eastAsia="ＭＳ Ｐゴシック" w:hAnsi="ＭＳ Ｐゴシック" w:hint="eastAsia"/>
          <w:b/>
          <w:sz w:val="22"/>
        </w:rPr>
        <w:t xml:space="preserve">　　</w:t>
      </w:r>
      <w:r w:rsidRPr="00BC6730">
        <w:rPr>
          <w:rFonts w:ascii="ＭＳ Ｐゴシック" w:eastAsia="ＭＳ Ｐゴシック" w:hAnsi="ＭＳ Ｐゴシック" w:hint="eastAsia"/>
          <w:sz w:val="22"/>
        </w:rPr>
        <w:t>古河赤十字病院</w:t>
      </w:r>
    </w:p>
    <w:p w:rsidR="00BC6730" w:rsidRPr="003052A1" w:rsidRDefault="00BC6730" w:rsidP="008869EF">
      <w:pPr>
        <w:tabs>
          <w:tab w:val="left" w:pos="2070"/>
          <w:tab w:val="left" w:pos="2550"/>
          <w:tab w:val="center" w:pos="5233"/>
        </w:tabs>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r w:rsidRPr="00BC6730">
        <w:rPr>
          <w:rFonts w:ascii="ＭＳ Ｐゴシック" w:eastAsia="ＭＳ Ｐゴシック" w:hAnsi="ＭＳ Ｐゴシック" w:hint="eastAsia"/>
          <w:b/>
          <w:sz w:val="16"/>
          <w:szCs w:val="16"/>
        </w:rPr>
        <w:t>紹介状をお忘れの場合でも１週間以内に紹介状をお持ちいただいた場合は2，100円を返金いたします。</w:t>
      </w:r>
      <w:r>
        <w:rPr>
          <w:rFonts w:ascii="ＭＳ Ｐゴシック" w:eastAsia="ＭＳ Ｐゴシック" w:hAnsi="ＭＳ Ｐゴシック" w:hint="eastAsia"/>
          <w:b/>
          <w:sz w:val="16"/>
          <w:szCs w:val="16"/>
        </w:rPr>
        <w:t>）</w:t>
      </w:r>
    </w:p>
    <w:sectPr w:rsidR="00BC6730" w:rsidRPr="003052A1" w:rsidSect="00D21929">
      <w:pgSz w:w="11906" w:h="16838" w:code="9"/>
      <w:pgMar w:top="426" w:right="720" w:bottom="567"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CAA" w:rsidRDefault="004C3CAA" w:rsidP="006F4E2A">
      <w:r>
        <w:separator/>
      </w:r>
    </w:p>
  </w:endnote>
  <w:endnote w:type="continuationSeparator" w:id="1">
    <w:p w:rsidR="004C3CAA" w:rsidRDefault="004C3CAA" w:rsidP="006F4E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CAA" w:rsidRDefault="004C3CAA" w:rsidP="006F4E2A">
      <w:r>
        <w:separator/>
      </w:r>
    </w:p>
  </w:footnote>
  <w:footnote w:type="continuationSeparator" w:id="1">
    <w:p w:rsidR="004C3CAA" w:rsidRDefault="004C3CAA" w:rsidP="006F4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23D"/>
    <w:rsid w:val="00020586"/>
    <w:rsid w:val="000D615F"/>
    <w:rsid w:val="001C6332"/>
    <w:rsid w:val="002A4545"/>
    <w:rsid w:val="002C2059"/>
    <w:rsid w:val="003052A1"/>
    <w:rsid w:val="003C37CE"/>
    <w:rsid w:val="004C3CAA"/>
    <w:rsid w:val="00577F23"/>
    <w:rsid w:val="005D54EB"/>
    <w:rsid w:val="006F4E2A"/>
    <w:rsid w:val="007934FE"/>
    <w:rsid w:val="007D5A52"/>
    <w:rsid w:val="007F7ABC"/>
    <w:rsid w:val="008869EF"/>
    <w:rsid w:val="00890BF3"/>
    <w:rsid w:val="00AA7619"/>
    <w:rsid w:val="00B21858"/>
    <w:rsid w:val="00B23492"/>
    <w:rsid w:val="00B23813"/>
    <w:rsid w:val="00B53000"/>
    <w:rsid w:val="00B84A7F"/>
    <w:rsid w:val="00BC6730"/>
    <w:rsid w:val="00D21929"/>
    <w:rsid w:val="00D5254D"/>
    <w:rsid w:val="00DA26A6"/>
    <w:rsid w:val="00E955C8"/>
    <w:rsid w:val="00F3623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2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623D"/>
    <w:rPr>
      <w:rFonts w:asciiTheme="majorHAnsi" w:eastAsiaTheme="majorEastAsia" w:hAnsiTheme="majorHAnsi" w:cstheme="majorBidi"/>
      <w:sz w:val="18"/>
      <w:szCs w:val="18"/>
    </w:rPr>
  </w:style>
  <w:style w:type="paragraph" w:styleId="a5">
    <w:name w:val="header"/>
    <w:basedOn w:val="a"/>
    <w:link w:val="a6"/>
    <w:uiPriority w:val="99"/>
    <w:semiHidden/>
    <w:unhideWhenUsed/>
    <w:rsid w:val="006F4E2A"/>
    <w:pPr>
      <w:tabs>
        <w:tab w:val="center" w:pos="4252"/>
        <w:tab w:val="right" w:pos="8504"/>
      </w:tabs>
      <w:snapToGrid w:val="0"/>
    </w:pPr>
  </w:style>
  <w:style w:type="character" w:customStyle="1" w:styleId="a6">
    <w:name w:val="ヘッダー (文字)"/>
    <w:basedOn w:val="a0"/>
    <w:link w:val="a5"/>
    <w:uiPriority w:val="99"/>
    <w:semiHidden/>
    <w:rsid w:val="006F4E2A"/>
  </w:style>
  <w:style w:type="paragraph" w:styleId="a7">
    <w:name w:val="footer"/>
    <w:basedOn w:val="a"/>
    <w:link w:val="a8"/>
    <w:uiPriority w:val="99"/>
    <w:semiHidden/>
    <w:unhideWhenUsed/>
    <w:rsid w:val="006F4E2A"/>
    <w:pPr>
      <w:tabs>
        <w:tab w:val="center" w:pos="4252"/>
        <w:tab w:val="right" w:pos="8504"/>
      </w:tabs>
      <w:snapToGrid w:val="0"/>
    </w:pPr>
  </w:style>
  <w:style w:type="character" w:customStyle="1" w:styleId="a8">
    <w:name w:val="フッター (文字)"/>
    <w:basedOn w:val="a0"/>
    <w:link w:val="a7"/>
    <w:uiPriority w:val="99"/>
    <w:semiHidden/>
    <w:rsid w:val="006F4E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古河赤十字病院</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WS001</cp:lastModifiedBy>
  <cp:revision>3</cp:revision>
  <cp:lastPrinted>2013-10-06T23:35:00Z</cp:lastPrinted>
  <dcterms:created xsi:type="dcterms:W3CDTF">2014-02-28T03:25:00Z</dcterms:created>
  <dcterms:modified xsi:type="dcterms:W3CDTF">2014-02-28T03:27:00Z</dcterms:modified>
</cp:coreProperties>
</file>